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3D" w:rsidRDefault="003C383D" w:rsidP="003C383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</w:pPr>
      <w:r w:rsidRPr="003C38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Заступник декана з </w:t>
      </w:r>
      <w:proofErr w:type="spellStart"/>
      <w:r w:rsidRPr="003C38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наукової</w:t>
      </w:r>
      <w:proofErr w:type="spellEnd"/>
      <w:r w:rsidRPr="003C38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C38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роботи</w:t>
      </w:r>
      <w:proofErr w:type="spellEnd"/>
    </w:p>
    <w:p w:rsidR="00A35349" w:rsidRDefault="00A35349" w:rsidP="003C383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08"/>
        <w:gridCol w:w="3195"/>
      </w:tblGrid>
      <w:tr w:rsidR="00A35349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ФЕМ</w:t>
            </w:r>
          </w:p>
        </w:tc>
        <w:tc>
          <w:tcPr>
            <w:tcW w:w="4712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доцент кафедри управління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,</w:t>
            </w: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353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>Петрушенко</w:t>
            </w:r>
            <w:proofErr w:type="spellEnd"/>
            <w:r w:rsidRPr="00A353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 Микола Миколайович</w:t>
            </w:r>
          </w:p>
        </w:tc>
        <w:tc>
          <w:tcPr>
            <w:tcW w:w="3191" w:type="dxa"/>
          </w:tcPr>
          <w:p w:rsidR="00A35349" w:rsidRPr="0056034F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</w:pPr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petrushenkom@gmail.com</w:t>
            </w:r>
          </w:p>
        </w:tc>
      </w:tr>
      <w:tr w:rsidR="00A35349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Мед</w:t>
            </w:r>
          </w:p>
        </w:tc>
        <w:tc>
          <w:tcPr>
            <w:tcW w:w="4712" w:type="dxa"/>
          </w:tcPr>
          <w:p w:rsidR="00AA4CC8" w:rsidRDefault="00AA4CC8" w:rsidP="00A35349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Зав.кафедри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 гігієни та екології</w:t>
            </w:r>
            <w:r w:rsidR="0088709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,</w:t>
            </w:r>
          </w:p>
          <w:p w:rsidR="00887090" w:rsidRDefault="00887090" w:rsidP="00A35349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К.м.н.</w:t>
            </w:r>
            <w:bookmarkStart w:id="0" w:name="_GoBack"/>
            <w:bookmarkEnd w:id="0"/>
          </w:p>
          <w:p w:rsidR="00A35349" w:rsidRPr="00AA4CC8" w:rsidRDefault="00A35349" w:rsidP="00A35349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AA4CC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Погорєлов Максим Володимирович </w:t>
            </w:r>
          </w:p>
        </w:tc>
        <w:tc>
          <w:tcPr>
            <w:tcW w:w="3191" w:type="dxa"/>
          </w:tcPr>
          <w:p w:rsidR="00A35349" w:rsidRPr="0056034F" w:rsidRDefault="0056034F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p</w:t>
            </w:r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ogorelov_max@mail.ru</w:t>
            </w:r>
          </w:p>
        </w:tc>
      </w:tr>
      <w:tr w:rsidR="00A35349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Юристи</w:t>
            </w:r>
          </w:p>
        </w:tc>
        <w:tc>
          <w:tcPr>
            <w:tcW w:w="4712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кандидат юридичних на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ук - </w:t>
            </w:r>
            <w:r w:rsidRPr="00A353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>Логвиненко Микола Іванович</w:t>
            </w:r>
          </w:p>
        </w:tc>
        <w:tc>
          <w:tcPr>
            <w:tcW w:w="3191" w:type="dxa"/>
          </w:tcPr>
          <w:p w:rsidR="00A35349" w:rsidRPr="0056034F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</w:tr>
      <w:tr w:rsidR="00A35349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ІФСК</w:t>
            </w:r>
          </w:p>
        </w:tc>
        <w:tc>
          <w:tcPr>
            <w:tcW w:w="4712" w:type="dxa"/>
          </w:tcPr>
          <w:p w:rsidR="00A35349" w:rsidRPr="00A35349" w:rsidRDefault="00A35349" w:rsidP="00A35349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ст. викладач кафедри політології, соціології та психології 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, </w:t>
            </w: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к. політ. н.,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>Костенко Андріана Миколаївна</w:t>
            </w:r>
          </w:p>
        </w:tc>
        <w:tc>
          <w:tcPr>
            <w:tcW w:w="3191" w:type="dxa"/>
          </w:tcPr>
          <w:p w:rsidR="00A35349" w:rsidRPr="0056034F" w:rsidRDefault="0056034F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kostenkopr@ukr.net</w:t>
            </w:r>
          </w:p>
        </w:tc>
      </w:tr>
      <w:tr w:rsidR="00A35349" w:rsidRPr="00887090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ЕЛІТ</w:t>
            </w:r>
          </w:p>
        </w:tc>
        <w:tc>
          <w:tcPr>
            <w:tcW w:w="4712" w:type="dxa"/>
          </w:tcPr>
          <w:p w:rsidR="00A35349" w:rsidRDefault="00887090" w:rsidP="00A35349">
            <w:pPr>
              <w:spacing w:before="100" w:beforeAutospacing="1" w:after="100" w:afterAutospacing="1" w:line="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 w:rsidRPr="0088709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ЗТФ, </w:t>
            </w:r>
            <w:r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доцент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A35349" w:rsidRPr="00A353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кандидат фізико-математичних наук, </w:t>
            </w:r>
          </w:p>
          <w:p w:rsidR="00A35349" w:rsidRPr="00A35349" w:rsidRDefault="00887090" w:rsidP="00A35349">
            <w:p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6" w:tgtFrame="_self" w:tooltip="Personal Lyutyy" w:history="1">
              <w:r w:rsidR="00A35349" w:rsidRPr="00A35349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val="uk-UA" w:eastAsia="ru-RU"/>
                </w:rPr>
                <w:t>Лютий Тарас Володимирович</w:t>
              </w:r>
            </w:hyperlink>
          </w:p>
        </w:tc>
        <w:tc>
          <w:tcPr>
            <w:tcW w:w="3191" w:type="dxa"/>
          </w:tcPr>
          <w:p w:rsidR="00A35349" w:rsidRPr="0056034F" w:rsidRDefault="0056034F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lyutyy</w:t>
            </w:r>
            <w:proofErr w:type="spellEnd"/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oeph</w:t>
            </w:r>
            <w:proofErr w:type="spellEnd"/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sumdu</w:t>
            </w:r>
            <w:proofErr w:type="spellEnd"/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56034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A35349" w:rsidTr="00A35349">
        <w:tc>
          <w:tcPr>
            <w:tcW w:w="1668" w:type="dxa"/>
          </w:tcPr>
          <w:p w:rsidR="00A35349" w:rsidRP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</w:pPr>
            <w:r w:rsidRPr="00A35349">
              <w:rPr>
                <w:rFonts w:ascii="Arial" w:eastAsia="Times New Roman" w:hAnsi="Arial" w:cs="Arial"/>
                <w:bCs/>
                <w:color w:val="333333"/>
                <w:sz w:val="36"/>
                <w:szCs w:val="36"/>
                <w:lang w:val="uk-UA" w:eastAsia="ru-RU"/>
              </w:rPr>
              <w:t>ТЕСЕТ</w:t>
            </w:r>
          </w:p>
        </w:tc>
        <w:tc>
          <w:tcPr>
            <w:tcW w:w="4712" w:type="dxa"/>
          </w:tcPr>
          <w:p w:rsidR="00A35349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ТМВІ, 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ст..викладач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к.т.н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A35349" w:rsidRPr="0056034F" w:rsidRDefault="00A35349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5603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uk-UA" w:eastAsia="ru-RU"/>
              </w:rPr>
              <w:t>Іванов Віталій Олександрович</w:t>
            </w:r>
          </w:p>
        </w:tc>
        <w:tc>
          <w:tcPr>
            <w:tcW w:w="3191" w:type="dxa"/>
          </w:tcPr>
          <w:p w:rsidR="00A35349" w:rsidRPr="0056034F" w:rsidRDefault="0056034F" w:rsidP="003C383D">
            <w:pPr>
              <w:spacing w:before="100" w:beforeAutospacing="1" w:after="100" w:afterAutospacing="1" w:line="312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ru-RU"/>
              </w:rPr>
              <w:t>ivanov_vitalii@i.ua</w:t>
            </w:r>
          </w:p>
        </w:tc>
      </w:tr>
    </w:tbl>
    <w:p w:rsidR="00A35349" w:rsidRPr="00A35349" w:rsidRDefault="00A35349" w:rsidP="003C383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ru-RU"/>
        </w:rPr>
      </w:pPr>
    </w:p>
    <w:p w:rsidR="00B552E9" w:rsidRPr="00E07F95" w:rsidRDefault="00887090" w:rsidP="00AA4CC8">
      <w:pPr>
        <w:rPr>
          <w:lang w:val="uk-UA"/>
        </w:rPr>
      </w:pPr>
      <w:hyperlink r:id="rId7" w:history="1">
        <w:r w:rsidR="00AA4CC8" w:rsidRPr="00AB6E07">
          <w:rPr>
            <w:rStyle w:val="a4"/>
            <w:lang w:val="uk-UA"/>
          </w:rPr>
          <w:t>petrushenkom@gmail.com</w:t>
        </w:r>
      </w:hyperlink>
      <w:r w:rsidR="00AA4CC8">
        <w:rPr>
          <w:lang w:val="uk-UA"/>
        </w:rPr>
        <w:t xml:space="preserve">; </w:t>
      </w:r>
      <w:hyperlink r:id="rId8" w:history="1">
        <w:r w:rsidR="00AA4CC8" w:rsidRPr="00AB6E07">
          <w:rPr>
            <w:rStyle w:val="a4"/>
            <w:lang w:val="uk-UA"/>
          </w:rPr>
          <w:t>pogorelov_max@mail.ru</w:t>
        </w:r>
      </w:hyperlink>
      <w:r w:rsidR="00AA4CC8">
        <w:rPr>
          <w:lang w:val="uk-UA"/>
        </w:rPr>
        <w:t xml:space="preserve">; </w:t>
      </w:r>
      <w:hyperlink r:id="rId9" w:history="1">
        <w:r w:rsidR="00AA4CC8" w:rsidRPr="00AB6E07">
          <w:rPr>
            <w:rStyle w:val="a4"/>
            <w:lang w:val="uk-UA"/>
          </w:rPr>
          <w:t>kostenkopr@ukr.net</w:t>
        </w:r>
      </w:hyperlink>
      <w:r w:rsidR="00AA4CC8">
        <w:rPr>
          <w:lang w:val="uk-UA"/>
        </w:rPr>
        <w:t xml:space="preserve">; </w:t>
      </w:r>
      <w:hyperlink r:id="rId10" w:history="1">
        <w:r w:rsidR="00AA4CC8" w:rsidRPr="00AB6E07">
          <w:rPr>
            <w:rStyle w:val="a4"/>
            <w:lang w:val="uk-UA"/>
          </w:rPr>
          <w:t>lyutyy@oeph.sumdu.edu.ua</w:t>
        </w:r>
      </w:hyperlink>
      <w:r w:rsidR="00AA4CC8">
        <w:rPr>
          <w:lang w:val="uk-UA"/>
        </w:rPr>
        <w:t xml:space="preserve">; </w:t>
      </w:r>
      <w:hyperlink r:id="rId11" w:history="1">
        <w:r w:rsidR="00AA4CC8" w:rsidRPr="00AB6E07">
          <w:rPr>
            <w:rStyle w:val="a4"/>
            <w:lang w:val="uk-UA"/>
          </w:rPr>
          <w:t>ivanov_vitalii@i.ua</w:t>
        </w:r>
      </w:hyperlink>
      <w:r w:rsidR="00AA4CC8">
        <w:rPr>
          <w:lang w:val="uk-UA"/>
        </w:rPr>
        <w:t xml:space="preserve">; </w:t>
      </w:r>
    </w:p>
    <w:p w:rsidR="003C383D" w:rsidRDefault="003C383D">
      <w:pPr>
        <w:rPr>
          <w:lang w:val="uk-UA"/>
        </w:rPr>
      </w:pPr>
    </w:p>
    <w:p w:rsidR="00AA4CC8" w:rsidRDefault="00AA4CC8">
      <w:pPr>
        <w:rPr>
          <w:lang w:val="uk-UA"/>
        </w:rPr>
      </w:pPr>
    </w:p>
    <w:p w:rsidR="00AA4CC8" w:rsidRDefault="00AA4CC8">
      <w:pPr>
        <w:rPr>
          <w:lang w:val="uk-UA"/>
        </w:rPr>
      </w:pPr>
      <w:r>
        <w:rPr>
          <w:lang w:val="uk-UA"/>
        </w:rPr>
        <w:t>Шановні колеги!</w:t>
      </w:r>
    </w:p>
    <w:p w:rsidR="00AA4CC8" w:rsidRDefault="00AA4CC8">
      <w:pPr>
        <w:rPr>
          <w:lang w:val="uk-UA"/>
        </w:rPr>
      </w:pPr>
      <w:r>
        <w:rPr>
          <w:lang w:val="uk-UA"/>
        </w:rPr>
        <w:t>Інформуємо Вас про те, що</w:t>
      </w:r>
    </w:p>
    <w:p w:rsidR="00AA4CC8" w:rsidRDefault="00AA4CC8">
      <w:pPr>
        <w:rPr>
          <w:lang w:val="uk-UA"/>
        </w:rPr>
      </w:pPr>
    </w:p>
    <w:p w:rsidR="00AA4CC8" w:rsidRPr="00887090" w:rsidRDefault="00AA4CC8">
      <w:r>
        <w:rPr>
          <w:lang w:val="uk-UA"/>
        </w:rPr>
        <w:t>Більше інформації на сайті ЦНТЕІ</w:t>
      </w:r>
      <w:r w:rsidR="00211380">
        <w:rPr>
          <w:lang w:val="uk-UA"/>
        </w:rPr>
        <w:t xml:space="preserve"> ()</w:t>
      </w:r>
    </w:p>
    <w:p w:rsidR="00211380" w:rsidRPr="00211380" w:rsidRDefault="00211380">
      <w:pPr>
        <w:rPr>
          <w:lang w:val="uk-UA"/>
        </w:rPr>
      </w:pPr>
      <w:r>
        <w:rPr>
          <w:lang w:val="uk-UA"/>
        </w:rPr>
        <w:t>З повагою, ЦНТЕІ.</w:t>
      </w:r>
    </w:p>
    <w:p w:rsidR="00211380" w:rsidRDefault="00211380">
      <w:pPr>
        <w:rPr>
          <w:lang w:val="uk-UA"/>
        </w:rPr>
      </w:pPr>
      <w:r>
        <w:rPr>
          <w:lang w:val="uk-UA"/>
        </w:rPr>
        <w:t>Контактні дані: кімната 407Б,</w:t>
      </w:r>
    </w:p>
    <w:p w:rsidR="00211380" w:rsidRDefault="0021138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Телефон 687-869, 673</w:t>
      </w:r>
    </w:p>
    <w:p w:rsidR="00211380" w:rsidRPr="00887090" w:rsidRDefault="00211380"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>info</w:t>
      </w:r>
      <w:r w:rsidRPr="00887090">
        <w:t>@</w:t>
      </w:r>
      <w:proofErr w:type="spellStart"/>
      <w:r>
        <w:rPr>
          <w:lang w:val="en-US"/>
        </w:rPr>
        <w:t>cnti</w:t>
      </w:r>
      <w:proofErr w:type="spellEnd"/>
      <w:r w:rsidRPr="00887090">
        <w:t>.</w:t>
      </w:r>
      <w:proofErr w:type="spellStart"/>
      <w:r>
        <w:rPr>
          <w:lang w:val="en-US"/>
        </w:rPr>
        <w:t>sumdu</w:t>
      </w:r>
      <w:proofErr w:type="spellEnd"/>
      <w:r w:rsidRPr="00887090">
        <w:t>.</w:t>
      </w:r>
      <w:proofErr w:type="spellStart"/>
      <w:r>
        <w:rPr>
          <w:lang w:val="en-US"/>
        </w:rPr>
        <w:t>edu</w:t>
      </w:r>
      <w:proofErr w:type="spellEnd"/>
      <w:r w:rsidRPr="00887090">
        <w:t>.</w:t>
      </w:r>
      <w:proofErr w:type="spellStart"/>
      <w:r>
        <w:rPr>
          <w:lang w:val="en-US"/>
        </w:rPr>
        <w:t>ua</w:t>
      </w:r>
      <w:proofErr w:type="spellEnd"/>
    </w:p>
    <w:sectPr w:rsidR="00211380" w:rsidRPr="008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2DA"/>
    <w:multiLevelType w:val="multilevel"/>
    <w:tmpl w:val="ECE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D"/>
    <w:rsid w:val="00211380"/>
    <w:rsid w:val="0039144F"/>
    <w:rsid w:val="003C383D"/>
    <w:rsid w:val="0056034F"/>
    <w:rsid w:val="005E2C21"/>
    <w:rsid w:val="00823C7B"/>
    <w:rsid w:val="00887090"/>
    <w:rsid w:val="00896CE6"/>
    <w:rsid w:val="00A35349"/>
    <w:rsid w:val="00AA4CC8"/>
    <w:rsid w:val="00B552E9"/>
    <w:rsid w:val="00E07F95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83D"/>
    <w:rPr>
      <w:b/>
      <w:bCs/>
    </w:rPr>
  </w:style>
  <w:style w:type="character" w:styleId="a4">
    <w:name w:val="Hyperlink"/>
    <w:basedOn w:val="a0"/>
    <w:uiPriority w:val="99"/>
    <w:unhideWhenUsed/>
    <w:rsid w:val="00E07F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53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83D"/>
    <w:rPr>
      <w:b/>
      <w:bCs/>
    </w:rPr>
  </w:style>
  <w:style w:type="character" w:styleId="a4">
    <w:name w:val="Hyperlink"/>
    <w:basedOn w:val="a0"/>
    <w:uiPriority w:val="99"/>
    <w:unhideWhenUsed/>
    <w:rsid w:val="00E07F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53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relov_max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rushenko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nal.sumdu.edu.ua/lyutyy/ua/" TargetMode="External"/><Relationship Id="rId11" Type="http://schemas.openxmlformats.org/officeDocument/2006/relationships/hyperlink" Target="mailto:ivanov_vitalii@i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tyy@oeph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enkop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2012-12-04T13:28:00Z</dcterms:created>
  <dcterms:modified xsi:type="dcterms:W3CDTF">2012-12-07T11:09:00Z</dcterms:modified>
</cp:coreProperties>
</file>